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5B8F" w14:textId="7409BE8B" w:rsidR="00103093" w:rsidRDefault="00DE05E7">
      <w:proofErr w:type="spellStart"/>
      <w:r>
        <w:t>GDAL_OGR_license</w:t>
      </w:r>
      <w:proofErr w:type="spellEnd"/>
    </w:p>
    <w:p w14:paraId="0EEA2B4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88AC3F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GDAL/OGR Licensing</w:t>
      </w:r>
    </w:p>
    <w:p w14:paraId="0E8DBD8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==================</w:t>
      </w:r>
    </w:p>
    <w:p w14:paraId="6EAC4D6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2BAE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file attempts to include all licenses that apply within the GDAL/OGR</w:t>
      </w:r>
    </w:p>
    <w:p w14:paraId="46689F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tree,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 particular any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are supposed to be exposed to the end user</w:t>
      </w:r>
    </w:p>
    <w:p w14:paraId="36BC208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for credit requirements for instance.  The contents of this file can be</w:t>
      </w:r>
    </w:p>
    <w:p w14:paraId="6A38E73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displayed from GDAL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commandline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utilities using the --license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commandline</w:t>
      </w:r>
      <w:proofErr w:type="spellEnd"/>
    </w:p>
    <w:p w14:paraId="240BBCD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switch.</w:t>
      </w:r>
    </w:p>
    <w:p w14:paraId="715962D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1DC4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C412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GDAL/OGR General</w:t>
      </w:r>
    </w:p>
    <w:p w14:paraId="38BD03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4636BA1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EAE4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general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GDAL/OGR is licensed under an MIT style license with the</w:t>
      </w:r>
    </w:p>
    <w:p w14:paraId="48C06EB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following terms:</w:t>
      </w:r>
    </w:p>
    <w:p w14:paraId="196396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1A5A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1A8D133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3127287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4648C80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712FA4F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4BD8767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4A44974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D656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33D7E0A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7BD173E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74E1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095B89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 MERCHANTABILITY,</w:t>
      </w:r>
    </w:p>
    <w:p w14:paraId="17BB544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</w:t>
      </w:r>
    </w:p>
    <w:p w14:paraId="089C23F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AUTHORS OR COPYRIGHT HOLDERS BE LIABLE FOR ANY CLAIM, DAMAGES OR OTHER</w:t>
      </w:r>
    </w:p>
    <w:p w14:paraId="691DB41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3391E67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</w:t>
      </w:r>
    </w:p>
    <w:p w14:paraId="7F441BF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72F24C7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C5AC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4682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port/cpl_float.cpp</w:t>
      </w:r>
    </w:p>
    <w:p w14:paraId="647B84E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</w:t>
      </w:r>
    </w:p>
    <w:p w14:paraId="71A6F76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ED21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2002, Industrial Light &amp; Magic, a division of Lucas</w:t>
      </w:r>
    </w:p>
    <w:p w14:paraId="0F7E668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Digital Ltd. LLC</w:t>
      </w:r>
    </w:p>
    <w:p w14:paraId="7F30A01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A51A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A9BF9B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6DCB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40DEAB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4F1411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65B29C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      Redistributions of source code must retain the above copyright</w:t>
      </w:r>
    </w:p>
    <w:p w14:paraId="025EC5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08C61CE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      Redistributions in binary form must reproduce the above</w:t>
      </w:r>
    </w:p>
    <w:p w14:paraId="334EE85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7535159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1089F5F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17ADFE7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*       Neither the name of Industrial Light &amp; Magic nor the names of</w:t>
      </w:r>
    </w:p>
    <w:p w14:paraId="0908E1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its contributors may be used to endorse or promote products derived</w:t>
      </w:r>
    </w:p>
    <w:p w14:paraId="34C44CE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from this software without specific prior written permission.</w:t>
      </w:r>
    </w:p>
    <w:p w14:paraId="69C81AD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251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C2D905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B06264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5F83EA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F87541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5B2F47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D5A475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B6F859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065839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175400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A26D53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ECD818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00CB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5749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/hdf4/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hdf-eos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7F5CA9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14:paraId="4B69327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1902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1996 Hughes and Applied Research Corporation</w:t>
      </w:r>
    </w:p>
    <w:p w14:paraId="25C4770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7CE6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modify, and distribute this software and its documentation</w:t>
      </w:r>
    </w:p>
    <w:p w14:paraId="1555B3A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purpose without fee is hereby granted, provided that the above</w:t>
      </w:r>
    </w:p>
    <w:p w14:paraId="13DA327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 copyright notice and</w:t>
      </w:r>
    </w:p>
    <w:p w14:paraId="34CDB69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permission notice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supporting documentation.</w:t>
      </w:r>
    </w:p>
    <w:p w14:paraId="52E1EE9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B9B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8E6D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pcraster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libcsf</w:t>
      </w:r>
      <w:proofErr w:type="spellEnd"/>
    </w:p>
    <w:p w14:paraId="6FEC1AC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14:paraId="4FCCDE6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CC44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1997-2003, Utrecht University</w:t>
      </w:r>
    </w:p>
    <w:p w14:paraId="2A8192E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7ECB47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3AF0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9ED87E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2882F71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34E0F4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D4CD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276AC95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46BA457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8285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</w:t>
      </w:r>
    </w:p>
    <w:p w14:paraId="1B01903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</w:t>
      </w:r>
    </w:p>
    <w:p w14:paraId="26056CF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disclaimer in the documentation and/or other materials provided</w:t>
      </w:r>
    </w:p>
    <w:p w14:paraId="3931E5F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distribution.</w:t>
      </w:r>
    </w:p>
    <w:p w14:paraId="4A4F40D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66BD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Utrecht University nor the names of its contributors</w:t>
      </w:r>
    </w:p>
    <w:p w14:paraId="2313EFB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</w:t>
      </w:r>
    </w:p>
    <w:p w14:paraId="4EE147A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3386C6A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EFD1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6BFEC5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BDB8E8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0F82D6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BF2D07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D351FD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SPECIAL, EXEMPLARY, OR CONSEQUENTIAL DAMAGES (INCLUDING, BUT NOT</w:t>
      </w:r>
    </w:p>
    <w:p w14:paraId="5A13E34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80423D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1E0D12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8C4359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A4877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917E34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7195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grib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degrib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8143D3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0B7DC85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C800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degrib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g2clib source code are modified versions of code produced</w:t>
      </w:r>
    </w:p>
    <w:p w14:paraId="0A47BFF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by NOAA NWS and are in the public domain subject to the following</w:t>
      </w:r>
    </w:p>
    <w:p w14:paraId="7D9C4EA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restrictions:</w:t>
      </w:r>
    </w:p>
    <w:p w14:paraId="70825A6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2CD1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http://www.weather.gov/im/softa.htm</w:t>
      </w:r>
    </w:p>
    <w:p w14:paraId="5913346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DA0E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DISCLAIMER The United States Government makes no warranty, expressed or</w:t>
      </w:r>
    </w:p>
    <w:p w14:paraId="7BA320D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implied, as to the usefulness of the software and documentation for any</w:t>
      </w:r>
    </w:p>
    <w:p w14:paraId="3C31127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purpose. The U.S. Government, its instrumentalities, officers, employees,</w:t>
      </w:r>
    </w:p>
    <w:p w14:paraId="419EE21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 agents assumes no responsibility (1) for the use of the software and</w:t>
      </w:r>
    </w:p>
    <w:p w14:paraId="0755157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documentation listed below, or (2) to provide technical support to users.</w:t>
      </w:r>
    </w:p>
    <w:p w14:paraId="6624CF5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3326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http://www.weather.gov/disclaimer.php</w:t>
      </w:r>
    </w:p>
    <w:p w14:paraId="202114D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99F9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information on government servers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public domain, unless</w:t>
      </w:r>
    </w:p>
    <w:p w14:paraId="47DC977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specifically annotated otherwise, and may be used freely by the public so</w:t>
      </w:r>
    </w:p>
    <w:p w14:paraId="74AB4C6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long as you do not 1) claim it is your own (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e.g.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claiming copyright for</w:t>
      </w:r>
    </w:p>
    <w:p w14:paraId="6A9EF0A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NWS information -- see below), 2) use it in a manner that implies an</w:t>
      </w:r>
    </w:p>
    <w:p w14:paraId="6E82D31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endorsement or affiliation with NOAA/NWS, or 3) modify it in content and</w:t>
      </w:r>
    </w:p>
    <w:p w14:paraId="2BE806F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then present it as official government material. You also cannot present</w:t>
      </w:r>
    </w:p>
    <w:p w14:paraId="7F5F4EB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information of your own in a way that makes it appear to be official</w:t>
      </w:r>
    </w:p>
    <w:p w14:paraId="065CF79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government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information..</w:t>
      </w:r>
      <w:proofErr w:type="gramEnd"/>
    </w:p>
    <w:p w14:paraId="3794103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DC63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user assumes the entire risk related to its use of this data. NWS is</w:t>
      </w:r>
    </w:p>
    <w:p w14:paraId="4AEA48C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providing this data "as is," and NWS disclaims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</w:t>
      </w:r>
    </w:p>
    <w:p w14:paraId="18F7E75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whether express or implied, including (without limitation) any implied</w:t>
      </w:r>
    </w:p>
    <w:p w14:paraId="7972F30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or fitness for a particular purpose. In no</w:t>
      </w:r>
    </w:p>
    <w:p w14:paraId="49E17DF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event will NWS be liable to you or to any third party for any direct,</w:t>
      </w:r>
    </w:p>
    <w:p w14:paraId="6AAAA92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incidental, consequential,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exemplary damages or lost</w:t>
      </w:r>
    </w:p>
    <w:p w14:paraId="3028F68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profit resulting from any use or misuse of this data.</w:t>
      </w:r>
    </w:p>
    <w:p w14:paraId="2E8617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4F74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required by 17 U.S.C. 403, third parties producing copyrighted works</w:t>
      </w:r>
    </w:p>
    <w:p w14:paraId="15CFCB7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consisting predominantly of the material appearing in NWS Web pages must</w:t>
      </w:r>
    </w:p>
    <w:p w14:paraId="5FBE730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provide notice with such work(s) identifying the NWS material incorporated</w:t>
      </w:r>
    </w:p>
    <w:p w14:paraId="285057C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 stating that such material is not subject to copyright protection.</w:t>
      </w:r>
    </w:p>
    <w:p w14:paraId="2D43F43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BA43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port/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cpl_minizip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2AD69B9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061C5EC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DC1F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is version 2005-Feb-10 of the Info-ZIP copyright and license.</w:t>
      </w:r>
    </w:p>
    <w:p w14:paraId="52B7760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definitive version of this document should be available at</w:t>
      </w:r>
    </w:p>
    <w:p w14:paraId="6338AF9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ftp://ftp.info-zip.org/pub/infozip/license.html indefinitely.</w:t>
      </w:r>
    </w:p>
    <w:p w14:paraId="10B4BF5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C7E9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20E0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1990-2005 Info-ZIP.  All rights reserved.</w:t>
      </w:r>
    </w:p>
    <w:p w14:paraId="444FDBF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72A8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copyright and license, "Info-ZIP" is defined as</w:t>
      </w:r>
    </w:p>
    <w:p w14:paraId="7BE6C6D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following set of individuals:</w:t>
      </w:r>
    </w:p>
    <w:p w14:paraId="5F68265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39C7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Mark Adler, John Bush, Karl Davis, Harald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Denker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Jean-Michel Dubois,</w:t>
      </w:r>
    </w:p>
    <w:p w14:paraId="6EE6584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Jean-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loup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Gailly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Hunter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Goatley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Ed Gordon, Ian Gorman, Chris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Herborth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15D6380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Dirk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Haase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Greg Hartwig, Robert Heath, Jonathan Hudson, Paul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Kienitz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562F0A2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David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Kirschbaum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Johnny Lee,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Onno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van der Linden, Igor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Mandrichenko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65A45B5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Steve P. Miller, Sergio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Monesi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Keith Owens, George Petrov, Greg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Roelofs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6D502FA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Kai Uwe Rommel, Steve Salisbury, Dave Smith, Steven M.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Schweda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3840215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Christian Spieler, Cosmin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Truta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Antoine Verheijen, Paul von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Behren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F4B9ED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Rich Wales, Mike White</w:t>
      </w:r>
    </w:p>
    <w:p w14:paraId="6318386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7982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"as is," without warranty of any kind, express</w:t>
      </w:r>
    </w:p>
    <w:p w14:paraId="76D53C3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or implied.  In no event shall Info-ZIP or its contributors be held liable</w:t>
      </w:r>
    </w:p>
    <w:p w14:paraId="6D73728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any direct, indirect, incidental,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consequential damages</w:t>
      </w:r>
    </w:p>
    <w:p w14:paraId="00FD849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arising out of the use of or inability to use this software.</w:t>
      </w:r>
    </w:p>
    <w:p w14:paraId="18D3EC0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255E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</w:t>
      </w:r>
    </w:p>
    <w:p w14:paraId="7B758AD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including commercial applications, and to alter it and redistribute it</w:t>
      </w:r>
    </w:p>
    <w:p w14:paraId="675B4F9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freely, subject to the following restrictions:</w:t>
      </w:r>
    </w:p>
    <w:p w14:paraId="350996B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8E20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4033C25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definition, disclaimer, and this list of conditions.</w:t>
      </w:r>
    </w:p>
    <w:p w14:paraId="1CB36C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0B65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(compiled executables) must reproduce</w:t>
      </w:r>
    </w:p>
    <w:p w14:paraId="757065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above copyright notice, definition, disclaimer, and this list of</w:t>
      </w:r>
    </w:p>
    <w:p w14:paraId="73F7772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conditions in documentation and/or other materials provided with the</w:t>
      </w:r>
    </w:p>
    <w:p w14:paraId="77A3E14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distribution.  The sole exception to this condition is redistribution</w:t>
      </w:r>
    </w:p>
    <w:p w14:paraId="650611D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a standard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UnZipSFX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binary (including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SFXWiz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) as part of a</w:t>
      </w:r>
    </w:p>
    <w:p w14:paraId="34E870F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self-extracting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archive;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permitted without inclusion of this</w:t>
      </w:r>
    </w:p>
    <w:p w14:paraId="54420B6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normal SFX banner has not been removed from</w:t>
      </w:r>
    </w:p>
    <w:p w14:paraId="04BCEC5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binary or disabled.</w:t>
      </w:r>
    </w:p>
    <w:p w14:paraId="5EC4026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DDF4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Altered versions--including, but not limited to, ports to new operating</w:t>
      </w:r>
    </w:p>
    <w:p w14:paraId="638A50F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systems, existing ports with new graphical interfaces, and dynamic,</w:t>
      </w:r>
    </w:p>
    <w:p w14:paraId="4C5044A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shared, or static library versions--must be plainly marked as such</w:t>
      </w:r>
    </w:p>
    <w:p w14:paraId="3E67AF3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and must not be misrepresented as being the original source.  Such</w:t>
      </w:r>
    </w:p>
    <w:p w14:paraId="2AB988F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altered versions also must not be misrepresented as being Info-ZIP</w:t>
      </w:r>
    </w:p>
    <w:p w14:paraId="2AC7C66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releases--including, but not limited to, labeling of the altered</w:t>
      </w:r>
    </w:p>
    <w:p w14:paraId="4D13BF2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versions with the names "Info-ZIP" (or any variation thereof, including,</w:t>
      </w:r>
    </w:p>
    <w:p w14:paraId="099A060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but not limited to, different capitalizations), "Pocket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,"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WiZ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74E6FF5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or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MacZip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 without the explicit permission of Info-ZIP.  Such altered</w:t>
      </w:r>
    </w:p>
    <w:p w14:paraId="5CDF2FB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versions are further prohibited from misrepresentative use of the</w:t>
      </w:r>
    </w:p>
    <w:p w14:paraId="7936111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Zip-Bugs or Info-ZIP e-mail addresses or of the Info-ZIP URL(s).</w:t>
      </w:r>
    </w:p>
    <w:p w14:paraId="2A3A6D2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979C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Info-ZIP retains the right to use the names "Info-ZIP," "Zip,"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,"</w:t>
      </w:r>
    </w:p>
    <w:p w14:paraId="3542C67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UnZipSFX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,"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WiZ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," "Pocket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," "Pocket Zip," and "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MacZip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 for its</w:t>
      </w:r>
    </w:p>
    <w:p w14:paraId="5DC50CB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own source and binary releases.</w:t>
      </w:r>
    </w:p>
    <w:p w14:paraId="6B858C8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C7B1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B2B2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ogrsf_frmts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dxf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/intronurbs.cpp</w:t>
      </w:r>
    </w:p>
    <w:p w14:paraId="38732C2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</w:t>
      </w:r>
    </w:p>
    <w:p w14:paraId="35714B0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81F3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code is derived from the code associated with the book "An Introduction</w:t>
      </w:r>
    </w:p>
    <w:p w14:paraId="0DB33CE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to NURBS" by David F. Rogers.  More information on the book and the code is</w:t>
      </w:r>
    </w:p>
    <w:p w14:paraId="303355C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available at:</w:t>
      </w:r>
    </w:p>
    <w:p w14:paraId="3C6ED5E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0457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http://www.nar-associates.com/nurbs/</w:t>
      </w:r>
    </w:p>
    <w:p w14:paraId="22451A6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2C22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F2FC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2009, David F. Rogers</w:t>
      </w:r>
    </w:p>
    <w:p w14:paraId="2DC7D3E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61A42F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851C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0B61AC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52E3C2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77C2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74F32DB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302E03B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7051B13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090953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45D9A1F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David F. Rogers nor the names of its contributors</w:t>
      </w:r>
    </w:p>
    <w:p w14:paraId="4926C10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6EC88DB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1EF0E98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C20F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CCA32D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40C82E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F05841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61A979D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3DB30C6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18EEF40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221578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2CBCC84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615C165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4D223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2CB8516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69E6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alg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/thinplatespline.cpp</w:t>
      </w:r>
    </w:p>
    <w:p w14:paraId="1CC796A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</w:t>
      </w:r>
    </w:p>
    <w:p w14:paraId="2FEC731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7358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IEEE754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log(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) code derived from:</w:t>
      </w:r>
    </w:p>
    <w:p w14:paraId="389E756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@(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#)e_log.c 1.3 95/01/18</w:t>
      </w:r>
    </w:p>
    <w:p w14:paraId="320A008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3F3C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1993 by Sun Microsystems, Inc. All rights reserved.</w:t>
      </w:r>
    </w:p>
    <w:p w14:paraId="2C6C930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15D0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Developed at SunSoft, a Sun Microsystems, Inc. business.</w:t>
      </w:r>
    </w:p>
    <w:p w14:paraId="386B3F3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</w:t>
      </w:r>
    </w:p>
    <w:p w14:paraId="05661BF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software is freely granted, provided that this notice</w:t>
      </w:r>
    </w:p>
    <w:p w14:paraId="394BC8E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is preserved.</w:t>
      </w:r>
    </w:p>
    <w:p w14:paraId="2B66BDD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D302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E171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alg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libqhull</w:t>
      </w:r>
      <w:proofErr w:type="spellEnd"/>
    </w:p>
    <w:p w14:paraId="2E48F16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3F60BAC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B3CE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applies when GDAL is compiled with internal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</w:t>
      </w:r>
    </w:p>
    <w:p w14:paraId="678BB85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ACBF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FF36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Copyright (c) 1993-2012</w:t>
      </w:r>
    </w:p>
    <w:p w14:paraId="4489E8F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B6C8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C.B. Barber</w:t>
      </w:r>
    </w:p>
    <w:p w14:paraId="263F493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Arlington, MA</w:t>
      </w:r>
    </w:p>
    <w:p w14:paraId="64E98D0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4975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and</w:t>
      </w:r>
    </w:p>
    <w:p w14:paraId="6CBED53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6C5D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National Science and Technology Research Center for</w:t>
      </w:r>
    </w:p>
    <w:p w14:paraId="4EE0DD1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Computation and Visualization of Geometric Structures</w:t>
      </w:r>
    </w:p>
    <w:p w14:paraId="238E8B4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(The Geometry Center)</w:t>
      </w:r>
    </w:p>
    <w:p w14:paraId="2E8301E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University of Minnesota</w:t>
      </w:r>
    </w:p>
    <w:p w14:paraId="72ED019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1DAD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email: qhull@qhull.org</w:t>
      </w:r>
    </w:p>
    <w:p w14:paraId="0A142DD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E4CA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includes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C.B. Barber and The Geometry Center.</w:t>
      </w:r>
    </w:p>
    <w:p w14:paraId="623F25B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copyrighted as noted above. 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free software and may</w:t>
      </w:r>
    </w:p>
    <w:p w14:paraId="2B97AEA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be obtained via http from www.qhull.org.  It may be freely copied, modified,</w:t>
      </w:r>
    </w:p>
    <w:p w14:paraId="75144B8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 redistributed under the following conditions:</w:t>
      </w:r>
    </w:p>
    <w:p w14:paraId="26A36F5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30DA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1. All copyright notices must remain intact in all files.</w:t>
      </w:r>
    </w:p>
    <w:p w14:paraId="1560CB7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971D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2. A copy of this text file must be distributed along with any copies</w:t>
      </w:r>
    </w:p>
    <w:p w14:paraId="1141ED8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you redistribute; this includes copies that you have</w:t>
      </w:r>
    </w:p>
    <w:p w14:paraId="2941F70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modified, or copies of programs or other software products that</w:t>
      </w:r>
    </w:p>
    <w:p w14:paraId="62AEE77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AF1A55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15C9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If you modify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you must include a notice giving the</w:t>
      </w:r>
    </w:p>
    <w:p w14:paraId="5929E01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 of the person performing the modification, the date of</w:t>
      </w:r>
    </w:p>
    <w:p w14:paraId="368717B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and the reason for such modification.</w:t>
      </w:r>
    </w:p>
    <w:p w14:paraId="77A5B24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43B3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When distributing modified versions of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or other software</w:t>
      </w:r>
    </w:p>
    <w:p w14:paraId="5F513B8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that include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you must provide notice that the original</w:t>
      </w:r>
    </w:p>
    <w:p w14:paraId="4A66400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 may be obtained as noted above.</w:t>
      </w:r>
    </w:p>
    <w:p w14:paraId="4FB3220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D96C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There is no warranty or other guarantee of fitness for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Qhull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it is</w:t>
      </w:r>
    </w:p>
    <w:p w14:paraId="3DFE0C2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solely "as is".  Bug reports or fixes may be sent to</w:t>
      </w:r>
    </w:p>
    <w:p w14:paraId="56255FC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qhull_bug@qhull.org; the authors may or may not act on them as</w:t>
      </w:r>
    </w:p>
    <w:p w14:paraId="72D7474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they desire.</w:t>
      </w:r>
    </w:p>
    <w:p w14:paraId="47D74D2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7DED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/pdf/pdfdataset.cpp (method </w:t>
      </w:r>
      <w:proofErr w:type="spellStart"/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PDFiumRenderPageBitmap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))</w:t>
      </w:r>
    </w:p>
    <w:p w14:paraId="0DED63E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</w:t>
      </w:r>
    </w:p>
    <w:p w14:paraId="671E87C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BEEF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PDFium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 All rights reserved.</w:t>
      </w:r>
    </w:p>
    <w:p w14:paraId="111AE4A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3991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DD5C65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D2641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FA62CC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0BDA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3E47EC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858603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216EFE7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3A24B35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D0196A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30FC7FE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61C3532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D58D1C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374D9B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14F8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CE5705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"AS IS" AND ANY EXPRESS OR IMPLIED WARRANTIES, INCLUDING, BUT NOT</w:t>
      </w:r>
    </w:p>
    <w:p w14:paraId="1912D80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2F7318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033FAD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52AA1B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F8A95E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2A600D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57AC88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26B415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7B5F10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9EC9E9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DDDA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mrf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/* (apply when MRF driver included in build)</w:t>
      </w:r>
    </w:p>
    <w:p w14:paraId="0E7D29B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</w:t>
      </w:r>
    </w:p>
    <w:p w14:paraId="72B6D1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05B9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2002-2012, California Institute of Technology.</w:t>
      </w:r>
    </w:p>
    <w:p w14:paraId="3F178BB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  Based on Government Sponsored Research under contracts NAS7-1407 and/or NAS7-03001.</w:t>
      </w:r>
    </w:p>
    <w:p w14:paraId="055905F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5A31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 are permitted provided that the following conditions are met:</w:t>
      </w:r>
    </w:p>
    <w:p w14:paraId="618DF66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 this list of conditions and the following disclaimer.</w:t>
      </w:r>
    </w:p>
    <w:p w14:paraId="1E32B9D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notice,</w:t>
      </w:r>
    </w:p>
    <w:p w14:paraId="1B10409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 and/or other materials provided with the distribution.</w:t>
      </w:r>
    </w:p>
    <w:p w14:paraId="598A2E9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Neither the name of the California Institute of Technology (Caltech), its operating division the Jet Propulsion Laboratory (JPL),</w:t>
      </w:r>
    </w:p>
    <w:p w14:paraId="2529C22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National Aeronautics and Space Administration (NASA), nor the names of its contributors may be used to</w:t>
      </w:r>
    </w:p>
    <w:p w14:paraId="4E0B0D1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endorse or promote products derived from this software without specific prior written permission.</w:t>
      </w:r>
    </w:p>
    <w:p w14:paraId="190215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F240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 EXPRESS OR IMPLIED WARRANTIES,</w:t>
      </w:r>
    </w:p>
    <w:p w14:paraId="5FE4C8B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 FITNESS FOR A PARTICULAR PURPOSE ARE DISCLAIMED.</w:t>
      </w:r>
    </w:p>
    <w:p w14:paraId="66F642C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CALIFORNIA INSTITUTE OF TECHNOLOGY BE LIABLE FOR ANY DIRECT, INDIRECT, INCIDENTAL, SPECIAL,</w:t>
      </w:r>
    </w:p>
    <w:p w14:paraId="106D537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EXEMPLARY, OR CONSEQUENTIAL DAMAGES (INCLUDING, BUT NOT LIMITED TO, PROCUREMENT OF SUBSTITUTE GOODS OR 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D26ECE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 ANY THEORY OF LIABILITY, WHETHER IN CONTRACT,</w:t>
      </w:r>
    </w:p>
    <w:p w14:paraId="695AD4A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 IN ANY WAY OUT OF THE USE OF THIS SOFTWARE,</w:t>
      </w:r>
    </w:p>
    <w:p w14:paraId="5C9DAF4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EVEN IF ADVISED OF THE POSSIBILITY OF SUCH DAMAGE.</w:t>
      </w:r>
    </w:p>
    <w:p w14:paraId="285982F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13D1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~~~~~~~~</w:t>
      </w:r>
    </w:p>
    <w:p w14:paraId="039106D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FAF5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2014-2015 Esri</w:t>
      </w:r>
    </w:p>
    <w:p w14:paraId="6DB6322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1B01A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5C04E41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2AE12F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2B1AF7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496054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4A55407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39726F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See the License for the specific language governing permissions and</w:t>
      </w:r>
    </w:p>
    <w:p w14:paraId="18BEB6B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67751E7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DAE3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3.*</w:t>
      </w:r>
      <w:proofErr w:type="gram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(backported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find modules)</w:t>
      </w:r>
    </w:p>
    <w:p w14:paraId="74B153A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</w:t>
      </w:r>
    </w:p>
    <w:p w14:paraId="51E378D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0F43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Cross Platform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Makefile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Generator</w:t>
      </w:r>
    </w:p>
    <w:p w14:paraId="1FC6408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2000-2022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Kitware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13A5F3E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08B9B1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ACDC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D460DA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385E9B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364514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FAA7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048ACF7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C45482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E67D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1D12BB9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72B3357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60171D7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2A5E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Neither the name of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Kitware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, Inc. nor the names of Contributors</w:t>
      </w:r>
    </w:p>
    <w:p w14:paraId="3933DE9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</w:t>
      </w:r>
    </w:p>
    <w:p w14:paraId="15F040B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without specific prior written permission.</w:t>
      </w:r>
    </w:p>
    <w:p w14:paraId="3CEFAD3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4A65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5FE3A8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517846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240962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2CD2B5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6405566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BD1133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EDB4F1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E75257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F2AAAA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2E1CED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C9DA5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9FE5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ogrsf_frmts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flatgeobuf</w:t>
      </w:r>
      <w:proofErr w:type="spellEnd"/>
    </w:p>
    <w:p w14:paraId="05302FE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</w:t>
      </w:r>
    </w:p>
    <w:p w14:paraId="24AB270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6386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FlatGeobuf</w:t>
      </w:r>
      <w:proofErr w:type="spellEnd"/>
    </w:p>
    <w:p w14:paraId="6AAD911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++++++++++</w:t>
      </w:r>
    </w:p>
    <w:p w14:paraId="1FA5085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E90C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1046117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7F76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2018, Bjorn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Harrtell</w:t>
      </w:r>
      <w:proofErr w:type="spellEnd"/>
    </w:p>
    <w:p w14:paraId="117A7AE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A36D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2A72CDA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270710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4EABE39E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7FD5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BCEBD6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75443D1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5E8186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3FE310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9AB465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0AB7247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IN CONNECTION WITH THE USE OR PERFORMANCE OF THIS SOFTWARE.</w:t>
      </w:r>
    </w:p>
    <w:p w14:paraId="2EFDE7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6757D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Flatbush</w:t>
      </w:r>
    </w:p>
    <w:p w14:paraId="3BC61DD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++++++++</w:t>
      </w:r>
    </w:p>
    <w:p w14:paraId="3A72B9D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10C1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66494F5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5313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2018, Vladimir 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Agafonkin</w:t>
      </w:r>
      <w:proofErr w:type="spellEnd"/>
    </w:p>
    <w:p w14:paraId="1BEDF3C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F041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 purpose</w:t>
      </w:r>
    </w:p>
    <w:p w14:paraId="5F3CF9E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with or without fee is hereby granted, provided that the above copyright notice</w:t>
      </w:r>
    </w:p>
    <w:p w14:paraId="414B6C4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and this permission notice appear in all copies.</w:t>
      </w:r>
    </w:p>
    <w:p w14:paraId="0584DDF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348B5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11491FA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3D4FD941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3B4E641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 LOSS</w:t>
      </w:r>
    </w:p>
    <w:p w14:paraId="49617E4C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 OR OTHER</w:t>
      </w:r>
    </w:p>
    <w:p w14:paraId="3C37043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 PERFORMANCE OF</w:t>
      </w:r>
    </w:p>
    <w:p w14:paraId="25A8E32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THIS SOFTWARE.</w:t>
      </w:r>
    </w:p>
    <w:p w14:paraId="5B1F4C1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46DF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ogrsf_frmts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flatgeobuf</w:t>
      </w:r>
      <w:proofErr w:type="spellEnd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flatbuffers</w:t>
      </w:r>
      <w:proofErr w:type="spellEnd"/>
    </w:p>
    <w:p w14:paraId="1DC9CE4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61FB378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E5004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Copyright 2021 Google Inc. All rights reserved.</w:t>
      </w:r>
    </w:p>
    <w:p w14:paraId="57A0B41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8F1E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CD4085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6D502BD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37AEF9A0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B4837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1BFE3EB3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80EE8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47207E66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449DD7A9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7667489B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735956D2" w14:textId="77777777" w:rsidR="00DE05E7" w:rsidRPr="00DE05E7" w:rsidRDefault="00DE05E7" w:rsidP="00DE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05E7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34DFE2CB" w14:textId="77777777" w:rsidR="00DE05E7" w:rsidRDefault="00DE05E7"/>
    <w:sectPr w:rsidR="00DE0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5E7"/>
    <w:rsid w:val="00084E98"/>
    <w:rsid w:val="00103093"/>
    <w:rsid w:val="007B35DD"/>
    <w:rsid w:val="00D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5F67"/>
  <w15:chartTrackingRefBased/>
  <w15:docId w15:val="{BBA90004-8800-4737-A811-54F76361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0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05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5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3262</Words>
  <Characters>18598</Characters>
  <DocSecurity>0</DocSecurity>
  <Lines>154</Lines>
  <Paragraphs>43</Paragraphs>
  <ScaleCrop>false</ScaleCrop>
  <LinksUpToDate>false</LinksUpToDate>
  <CharactersWithSpaces>21817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2023-11-01T21:29:00Z</dcterms:created>
  <dcterms:modified xsi:type="dcterms:W3CDTF">2023-11-01T21:30:00Z</dcterms:modified>
</cp:coreProperties>
</file>